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D67" w:rsidRDefault="00217D67" w:rsidP="00F170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F17011" w:rsidRDefault="00F17011" w:rsidP="00F170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44211A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Prior to commencement on-site all workers are required to </w:t>
      </w:r>
      <w:r w:rsidR="00D60E24">
        <w:rPr>
          <w:rFonts w:ascii="Arial" w:hAnsi="Arial" w:cs="Arial"/>
          <w:b/>
          <w:bCs/>
          <w:color w:val="1F497D" w:themeColor="text2"/>
          <w:sz w:val="24"/>
          <w:szCs w:val="24"/>
        </w:rPr>
        <w:t>comply with</w:t>
      </w:r>
      <w:r w:rsidRPr="0044211A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="00217D67">
        <w:rPr>
          <w:rFonts w:ascii="Arial" w:hAnsi="Arial" w:cs="Arial"/>
          <w:b/>
          <w:bCs/>
          <w:color w:val="1F497D" w:themeColor="text2"/>
          <w:sz w:val="24"/>
          <w:szCs w:val="24"/>
        </w:rPr>
        <w:t>–</w:t>
      </w:r>
      <w:r w:rsidRPr="0044211A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</w:p>
    <w:p w:rsidR="00217D67" w:rsidRPr="0044211A" w:rsidRDefault="00217D67" w:rsidP="00F170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F17011" w:rsidRDefault="00F17011" w:rsidP="00F170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LL Induction Part A</w:t>
      </w:r>
    </w:p>
    <w:p w:rsidR="00F17011" w:rsidRDefault="00F17011" w:rsidP="00F170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LL Induction Part B</w:t>
      </w:r>
    </w:p>
    <w:p w:rsidR="00F17011" w:rsidRDefault="00F17011" w:rsidP="00F170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NSW Criminal Record of Inquire (CRI)</w:t>
      </w:r>
    </w:p>
    <w:p w:rsidR="00F17011" w:rsidRDefault="00F17011" w:rsidP="00F170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Complete Corrective Services (CS) Security Awareness Declaration</w:t>
      </w:r>
    </w:p>
    <w:p w:rsidR="00F17011" w:rsidRDefault="00F17011" w:rsidP="00F170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White Card</w:t>
      </w:r>
    </w:p>
    <w:p w:rsidR="00F17011" w:rsidRDefault="00F17011" w:rsidP="00F170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Pegasus Photo ID card (Proof of all the above)</w:t>
      </w:r>
    </w:p>
    <w:p w:rsidR="00F17011" w:rsidRDefault="00F17011" w:rsidP="00F170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17011">
        <w:rPr>
          <w:rFonts w:ascii="Arial" w:hAnsi="Arial" w:cs="Arial"/>
          <w:bCs/>
          <w:color w:val="000000"/>
          <w:sz w:val="24"/>
          <w:szCs w:val="24"/>
        </w:rPr>
        <w:t xml:space="preserve">6. Received the </w:t>
      </w:r>
      <w:r w:rsidR="00217D67">
        <w:rPr>
          <w:rFonts w:ascii="Arial" w:hAnsi="Arial" w:cs="Arial"/>
          <w:bCs/>
          <w:color w:val="000000"/>
          <w:sz w:val="24"/>
          <w:szCs w:val="24"/>
        </w:rPr>
        <w:t>Conditions of Entry Summary</w:t>
      </w:r>
      <w:r w:rsidRPr="00F17011">
        <w:rPr>
          <w:rFonts w:ascii="Arial" w:hAnsi="Arial" w:cs="Arial"/>
          <w:bCs/>
          <w:color w:val="000000"/>
          <w:sz w:val="24"/>
          <w:szCs w:val="24"/>
        </w:rPr>
        <w:t xml:space="preserve"> (this document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and attached requirements)</w:t>
      </w:r>
      <w:r w:rsidRPr="00F17011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217D67" w:rsidRDefault="00217D67" w:rsidP="00F170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217D67" w:rsidRPr="00217D67" w:rsidRDefault="00217D67" w:rsidP="00F170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217D67">
        <w:rPr>
          <w:rFonts w:ascii="Arial" w:hAnsi="Arial" w:cs="Arial"/>
          <w:b/>
          <w:bCs/>
          <w:color w:val="1F497D" w:themeColor="text2"/>
          <w:sz w:val="24"/>
          <w:szCs w:val="24"/>
        </w:rPr>
        <w:t>General Requirements</w:t>
      </w:r>
    </w:p>
    <w:p w:rsidR="00217D67" w:rsidRDefault="00217D67" w:rsidP="00217D6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 smoking within prison property (Inside and Outside of Fence), </w:t>
      </w:r>
    </w:p>
    <w:p w:rsidR="00217D67" w:rsidRDefault="00217D67" w:rsidP="00217D6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 mobile phones, camera’s, apple watch,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>-pad’s, laptops</w:t>
      </w:r>
      <w:r w:rsidR="00BA56CE">
        <w:rPr>
          <w:rFonts w:ascii="Arial" w:hAnsi="Arial" w:cs="Arial"/>
          <w:bCs/>
          <w:color w:val="000000"/>
          <w:sz w:val="24"/>
          <w:szCs w:val="24"/>
        </w:rPr>
        <w:t>, fit-bits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or computers </w:t>
      </w:r>
      <w:r w:rsidR="00BA56CE">
        <w:rPr>
          <w:rFonts w:ascii="Arial" w:hAnsi="Arial" w:cs="Arial"/>
          <w:bCs/>
          <w:color w:val="000000"/>
          <w:sz w:val="24"/>
          <w:szCs w:val="24"/>
        </w:rPr>
        <w:t xml:space="preserve">or the like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are allowed on-site, </w:t>
      </w:r>
    </w:p>
    <w:p w:rsidR="00217D67" w:rsidRDefault="00217D67" w:rsidP="00217D6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Once inside the prison the ability to leave for smoko or lunch can be restricted at the discretion of CS.</w:t>
      </w:r>
    </w:p>
    <w:p w:rsidR="00F17011" w:rsidRDefault="00217D67" w:rsidP="00F1701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Refer also attached conditions of entry and security awareness docs.</w:t>
      </w:r>
    </w:p>
    <w:p w:rsidR="00F17011" w:rsidRPr="002057F7" w:rsidRDefault="00217D67" w:rsidP="00F1701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Workers may be subject to sniffer dogs for the presence of prohibited items.</w:t>
      </w:r>
    </w:p>
    <w:p w:rsidR="00217D67" w:rsidRPr="00217D67" w:rsidRDefault="00F17011" w:rsidP="00F170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44211A">
        <w:rPr>
          <w:rFonts w:ascii="Arial" w:hAnsi="Arial" w:cs="Arial"/>
          <w:b/>
          <w:bCs/>
          <w:color w:val="1F497D" w:themeColor="text2"/>
          <w:sz w:val="24"/>
          <w:szCs w:val="24"/>
        </w:rPr>
        <w:t>Contact with Inmates</w:t>
      </w:r>
    </w:p>
    <w:p w:rsidR="0044211A" w:rsidRDefault="00F17011" w:rsidP="00F1701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44211A">
        <w:rPr>
          <w:rFonts w:ascii="Arial" w:hAnsi="Arial" w:cs="Arial"/>
          <w:color w:val="000000"/>
          <w:sz w:val="24"/>
          <w:szCs w:val="24"/>
        </w:rPr>
        <w:t xml:space="preserve">You may be </w:t>
      </w:r>
      <w:r w:rsidR="0044211A" w:rsidRPr="0044211A">
        <w:rPr>
          <w:rFonts w:ascii="Arial" w:hAnsi="Arial" w:cs="Arial"/>
          <w:color w:val="000000"/>
          <w:sz w:val="24"/>
          <w:szCs w:val="24"/>
        </w:rPr>
        <w:t>near</w:t>
      </w:r>
      <w:r w:rsidR="00BA56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11A">
        <w:rPr>
          <w:rFonts w:ascii="Arial" w:hAnsi="Arial" w:cs="Arial"/>
          <w:color w:val="000000"/>
          <w:sz w:val="24"/>
          <w:szCs w:val="24"/>
        </w:rPr>
        <w:t xml:space="preserve">inmates during works within the prison. Although </w:t>
      </w:r>
      <w:r w:rsidR="0044211A">
        <w:rPr>
          <w:rFonts w:ascii="Arial" w:hAnsi="Arial" w:cs="Arial"/>
          <w:color w:val="000000"/>
          <w:sz w:val="24"/>
          <w:szCs w:val="24"/>
        </w:rPr>
        <w:t xml:space="preserve">physically </w:t>
      </w:r>
      <w:r w:rsidRPr="0044211A">
        <w:rPr>
          <w:rFonts w:ascii="Arial" w:hAnsi="Arial" w:cs="Arial"/>
          <w:color w:val="000000"/>
          <w:sz w:val="24"/>
          <w:szCs w:val="24"/>
        </w:rPr>
        <w:t>separated from work areas the prisoners may at times become verbal</w:t>
      </w:r>
      <w:r w:rsidR="0044211A">
        <w:rPr>
          <w:rFonts w:ascii="Arial" w:hAnsi="Arial" w:cs="Arial"/>
          <w:color w:val="000000"/>
          <w:sz w:val="24"/>
          <w:szCs w:val="24"/>
        </w:rPr>
        <w:t xml:space="preserve"> towards you or others. This</w:t>
      </w:r>
      <w:r w:rsidRPr="0044211A">
        <w:rPr>
          <w:rFonts w:ascii="Arial" w:hAnsi="Arial" w:cs="Arial"/>
          <w:color w:val="000000"/>
          <w:sz w:val="24"/>
          <w:szCs w:val="24"/>
        </w:rPr>
        <w:t xml:space="preserve"> </w:t>
      </w:r>
      <w:r w:rsidR="0044211A">
        <w:rPr>
          <w:rFonts w:ascii="Arial" w:hAnsi="Arial" w:cs="Arial"/>
          <w:color w:val="000000"/>
          <w:sz w:val="24"/>
          <w:szCs w:val="24"/>
        </w:rPr>
        <w:t xml:space="preserve">language and communication </w:t>
      </w:r>
      <w:r w:rsidRPr="0044211A">
        <w:rPr>
          <w:rFonts w:ascii="Arial" w:hAnsi="Arial" w:cs="Arial"/>
          <w:color w:val="000000"/>
          <w:sz w:val="24"/>
          <w:szCs w:val="24"/>
        </w:rPr>
        <w:t xml:space="preserve">can be abusive, confronting, </w:t>
      </w:r>
      <w:r w:rsidR="0044211A">
        <w:rPr>
          <w:rFonts w:ascii="Arial" w:hAnsi="Arial" w:cs="Arial"/>
          <w:color w:val="000000"/>
          <w:sz w:val="24"/>
          <w:szCs w:val="24"/>
        </w:rPr>
        <w:t>rude or offensive.</w:t>
      </w:r>
    </w:p>
    <w:p w:rsidR="00F17011" w:rsidRPr="0044211A" w:rsidRDefault="00F17011" w:rsidP="00F1701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44211A">
        <w:rPr>
          <w:rFonts w:ascii="Arial" w:hAnsi="Arial" w:cs="Arial"/>
          <w:color w:val="000000"/>
          <w:sz w:val="24"/>
          <w:szCs w:val="24"/>
        </w:rPr>
        <w:t xml:space="preserve">At no point are workers to respond to </w:t>
      </w:r>
      <w:r w:rsidR="0044211A">
        <w:rPr>
          <w:rFonts w:ascii="Arial" w:hAnsi="Arial" w:cs="Arial"/>
          <w:color w:val="000000"/>
          <w:sz w:val="24"/>
          <w:szCs w:val="24"/>
        </w:rPr>
        <w:t xml:space="preserve">the </w:t>
      </w:r>
      <w:r w:rsidR="0044211A" w:rsidRPr="0044211A">
        <w:rPr>
          <w:rFonts w:ascii="Arial" w:hAnsi="Arial" w:cs="Arial"/>
          <w:color w:val="000000"/>
          <w:sz w:val="24"/>
          <w:szCs w:val="24"/>
        </w:rPr>
        <w:t>prisoner’s verbal communication.</w:t>
      </w:r>
    </w:p>
    <w:p w:rsidR="0044211A" w:rsidRDefault="0044211A" w:rsidP="00F1701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 material of any form is to be passed to any inmate, this is a criminal offence.</w:t>
      </w:r>
    </w:p>
    <w:p w:rsidR="0044211A" w:rsidRPr="0044211A" w:rsidRDefault="0044211A" w:rsidP="0044211A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44211A">
        <w:rPr>
          <w:rFonts w:ascii="Arial" w:hAnsi="Arial" w:cs="Arial"/>
          <w:b/>
          <w:color w:val="1F497D" w:themeColor="text2"/>
          <w:sz w:val="24"/>
          <w:szCs w:val="24"/>
        </w:rPr>
        <w:t>Access through prisoner areas.</w:t>
      </w:r>
    </w:p>
    <w:p w:rsidR="00F17011" w:rsidRPr="0044211A" w:rsidRDefault="00217D67" w:rsidP="0044211A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If</w:t>
      </w:r>
      <w:r w:rsidR="0044211A">
        <w:rPr>
          <w:rFonts w:ascii="Arial" w:hAnsi="Arial" w:cs="Arial"/>
          <w:color w:val="000000"/>
          <w:sz w:val="24"/>
          <w:szCs w:val="24"/>
        </w:rPr>
        <w:t xml:space="preserve"> you are required to access through prisoner areas you will be accompanied by CS guards. Do not leave or access areas external to site compound without a guard present.</w:t>
      </w:r>
    </w:p>
    <w:p w:rsidR="00217D67" w:rsidRPr="002057F7" w:rsidRDefault="0044211A" w:rsidP="004421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4211A">
        <w:rPr>
          <w:rFonts w:ascii="Arial" w:hAnsi="Arial" w:cs="Arial"/>
          <w:color w:val="000000"/>
          <w:sz w:val="24"/>
          <w:szCs w:val="24"/>
        </w:rPr>
        <w:t>I</w:t>
      </w:r>
      <w:r w:rsidR="00F17011" w:rsidRPr="0044211A">
        <w:rPr>
          <w:rFonts w:ascii="Arial" w:hAnsi="Arial" w:cs="Arial"/>
          <w:color w:val="000000"/>
          <w:sz w:val="24"/>
          <w:szCs w:val="24"/>
        </w:rPr>
        <w:t>nside the fence &amp; at the perimeters</w:t>
      </w:r>
      <w:r w:rsidRPr="0044211A">
        <w:rPr>
          <w:rFonts w:ascii="Arial" w:hAnsi="Arial" w:cs="Arial"/>
          <w:color w:val="000000"/>
          <w:sz w:val="24"/>
          <w:szCs w:val="24"/>
        </w:rPr>
        <w:t xml:space="preserve"> adjacent to prisoners</w:t>
      </w:r>
      <w:r w:rsidR="00F17011" w:rsidRPr="0044211A">
        <w:rPr>
          <w:rFonts w:ascii="Arial" w:hAnsi="Arial" w:cs="Arial"/>
          <w:color w:val="000000"/>
          <w:sz w:val="24"/>
          <w:szCs w:val="24"/>
        </w:rPr>
        <w:t>. LL will sc</w:t>
      </w:r>
      <w:r w:rsidR="00BA56CE">
        <w:rPr>
          <w:rFonts w:ascii="Arial" w:hAnsi="Arial" w:cs="Arial"/>
          <w:color w:val="000000"/>
          <w:sz w:val="24"/>
          <w:szCs w:val="24"/>
        </w:rPr>
        <w:t>reen off as much areas permissible by CS</w:t>
      </w:r>
      <w:r w:rsidRPr="0044211A">
        <w:rPr>
          <w:rFonts w:ascii="Arial" w:hAnsi="Arial" w:cs="Arial"/>
          <w:color w:val="000000"/>
          <w:sz w:val="24"/>
          <w:szCs w:val="24"/>
        </w:rPr>
        <w:t>.</w:t>
      </w:r>
      <w:r w:rsidR="00F17011" w:rsidRPr="0044211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4211A" w:rsidRDefault="0044211A" w:rsidP="004421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44211A">
        <w:rPr>
          <w:rFonts w:ascii="Arial" w:hAnsi="Arial" w:cs="Arial"/>
          <w:b/>
          <w:bCs/>
          <w:color w:val="1F497D" w:themeColor="text2"/>
          <w:sz w:val="24"/>
          <w:szCs w:val="24"/>
        </w:rPr>
        <w:t>Emergency Contact</w:t>
      </w:r>
    </w:p>
    <w:p w:rsidR="00217D67" w:rsidRDefault="00217D67" w:rsidP="004421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4211A" w:rsidRDefault="0044211A" w:rsidP="004421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44211A">
        <w:rPr>
          <w:rFonts w:ascii="Arial" w:hAnsi="Arial" w:cs="Arial"/>
          <w:bCs/>
          <w:color w:val="000000"/>
          <w:sz w:val="24"/>
          <w:szCs w:val="24"/>
        </w:rPr>
        <w:t>As mobile phones are not permitted by CS in the prison, Lendlease have provided a phone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line </w:t>
      </w:r>
      <w:r w:rsidRPr="0044211A">
        <w:rPr>
          <w:rFonts w:ascii="Arial" w:hAnsi="Arial" w:cs="Arial"/>
          <w:bCs/>
          <w:color w:val="000000"/>
          <w:sz w:val="24"/>
          <w:szCs w:val="24"/>
        </w:rPr>
        <w:t xml:space="preserve">for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emergency </w:t>
      </w:r>
      <w:r w:rsidR="00BA56CE">
        <w:rPr>
          <w:rFonts w:ascii="Arial" w:hAnsi="Arial" w:cs="Arial"/>
          <w:bCs/>
          <w:color w:val="000000"/>
          <w:sz w:val="24"/>
          <w:szCs w:val="24"/>
        </w:rPr>
        <w:t xml:space="preserve">and urgent </w:t>
      </w:r>
      <w:r w:rsidR="00DE7AFF">
        <w:rPr>
          <w:rFonts w:ascii="Arial" w:hAnsi="Arial" w:cs="Arial"/>
          <w:bCs/>
          <w:color w:val="000000"/>
          <w:sz w:val="24"/>
          <w:szCs w:val="24"/>
        </w:rPr>
        <w:t>calls (92895645)</w:t>
      </w:r>
      <w:bookmarkStart w:id="0" w:name="_GoBack"/>
      <w:bookmarkEnd w:id="0"/>
    </w:p>
    <w:p w:rsidR="0044211A" w:rsidRDefault="0044211A" w:rsidP="004421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In the event of an emergency a family member wishes to contact you whilst </w:t>
      </w:r>
      <w:r w:rsidR="00BA56CE">
        <w:rPr>
          <w:rFonts w:ascii="Arial" w:hAnsi="Arial" w:cs="Arial"/>
          <w:bCs/>
          <w:color w:val="000000"/>
          <w:sz w:val="24"/>
          <w:szCs w:val="24"/>
        </w:rPr>
        <w:t xml:space="preserve">within the prison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the contact details are as follows – </w:t>
      </w:r>
    </w:p>
    <w:p w:rsidR="0044211A" w:rsidRDefault="002057F7" w:rsidP="0044211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Danny Bruno </w:t>
      </w:r>
      <w:r w:rsidR="00DE7AFF">
        <w:rPr>
          <w:rFonts w:ascii="Arial" w:hAnsi="Arial" w:cs="Arial"/>
          <w:bCs/>
          <w:color w:val="000000"/>
          <w:sz w:val="24"/>
          <w:szCs w:val="24"/>
        </w:rPr>
        <w:t>XXXXXXX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(Employees Rep)</w:t>
      </w:r>
    </w:p>
    <w:p w:rsidR="002057F7" w:rsidRDefault="002057F7" w:rsidP="0044211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Steve Horne 0413721933 (Site Manager)</w:t>
      </w:r>
    </w:p>
    <w:p w:rsidR="002057F7" w:rsidRPr="0044211A" w:rsidRDefault="002057F7" w:rsidP="0044211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Dave Simpson 0411400715 (Construction Manager)</w:t>
      </w:r>
    </w:p>
    <w:p w:rsidR="00217D67" w:rsidRDefault="00217D67" w:rsidP="004421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F17011" w:rsidRPr="00BA56CE" w:rsidRDefault="0044211A" w:rsidP="00BA56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44211A">
        <w:rPr>
          <w:rFonts w:ascii="Arial" w:hAnsi="Arial" w:cs="Arial"/>
          <w:b/>
          <w:bCs/>
          <w:color w:val="1F497D" w:themeColor="text2"/>
          <w:sz w:val="24"/>
          <w:szCs w:val="24"/>
        </w:rPr>
        <w:t>If you have any concerns in relation to the above please contact your employer or Lendlease site management.</w:t>
      </w:r>
    </w:p>
    <w:sectPr w:rsidR="00F17011" w:rsidRPr="00BA56C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3BE" w:rsidRDefault="00EE63BE" w:rsidP="00F17011">
      <w:pPr>
        <w:spacing w:after="0" w:line="240" w:lineRule="auto"/>
      </w:pPr>
      <w:r>
        <w:separator/>
      </w:r>
    </w:p>
  </w:endnote>
  <w:endnote w:type="continuationSeparator" w:id="0">
    <w:p w:rsidR="00EE63BE" w:rsidRDefault="00EE63BE" w:rsidP="00F1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3BE" w:rsidRDefault="00EE63BE" w:rsidP="00F17011">
      <w:pPr>
        <w:spacing w:after="0" w:line="240" w:lineRule="auto"/>
      </w:pPr>
      <w:r>
        <w:separator/>
      </w:r>
    </w:p>
  </w:footnote>
  <w:footnote w:type="continuationSeparator" w:id="0">
    <w:p w:rsidR="00EE63BE" w:rsidRDefault="00EE63BE" w:rsidP="00F17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D67" w:rsidRPr="00217D67" w:rsidRDefault="00217D67">
    <w:pPr>
      <w:pStyle w:val="Header"/>
      <w:rPr>
        <w:b/>
        <w:sz w:val="28"/>
        <w:szCs w:val="28"/>
      </w:rPr>
    </w:pPr>
    <w:r w:rsidRPr="00217D67">
      <w:rPr>
        <w:b/>
        <w:color w:val="4F81BD" w:themeColor="accent1"/>
        <w:sz w:val="28"/>
        <w:szCs w:val="28"/>
      </w:rPr>
      <w:t>MRRC SILVERWATER – CONDITIONS OF ENTRY SUMMARY</w:t>
    </w:r>
  </w:p>
  <w:p w:rsidR="00217D67" w:rsidRDefault="00217D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81ECC"/>
    <w:multiLevelType w:val="hybridMultilevel"/>
    <w:tmpl w:val="3DBE1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A3FBB"/>
    <w:multiLevelType w:val="hybridMultilevel"/>
    <w:tmpl w:val="4DF29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E13C9"/>
    <w:multiLevelType w:val="hybridMultilevel"/>
    <w:tmpl w:val="84088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11"/>
    <w:rsid w:val="00002E11"/>
    <w:rsid w:val="00006457"/>
    <w:rsid w:val="00011A32"/>
    <w:rsid w:val="00014EA8"/>
    <w:rsid w:val="00026B77"/>
    <w:rsid w:val="000313B1"/>
    <w:rsid w:val="00032DA1"/>
    <w:rsid w:val="00034CC4"/>
    <w:rsid w:val="00042EA0"/>
    <w:rsid w:val="0004355D"/>
    <w:rsid w:val="000453D0"/>
    <w:rsid w:val="000466C8"/>
    <w:rsid w:val="0004703F"/>
    <w:rsid w:val="00051526"/>
    <w:rsid w:val="00054F9E"/>
    <w:rsid w:val="00060B7E"/>
    <w:rsid w:val="000629C0"/>
    <w:rsid w:val="00062E26"/>
    <w:rsid w:val="0008619A"/>
    <w:rsid w:val="00092369"/>
    <w:rsid w:val="000A1395"/>
    <w:rsid w:val="000A15A5"/>
    <w:rsid w:val="000A297B"/>
    <w:rsid w:val="000A313D"/>
    <w:rsid w:val="000A7EB7"/>
    <w:rsid w:val="000B1EBD"/>
    <w:rsid w:val="000B599E"/>
    <w:rsid w:val="000C0ECC"/>
    <w:rsid w:val="000C2A5F"/>
    <w:rsid w:val="000C3B66"/>
    <w:rsid w:val="000C503E"/>
    <w:rsid w:val="000C79E4"/>
    <w:rsid w:val="000D64B4"/>
    <w:rsid w:val="000D71DD"/>
    <w:rsid w:val="000E12F2"/>
    <w:rsid w:val="000E6053"/>
    <w:rsid w:val="000F7D80"/>
    <w:rsid w:val="00105167"/>
    <w:rsid w:val="00127D0D"/>
    <w:rsid w:val="001302D9"/>
    <w:rsid w:val="00131085"/>
    <w:rsid w:val="0013396D"/>
    <w:rsid w:val="00133E41"/>
    <w:rsid w:val="00147F07"/>
    <w:rsid w:val="0015687F"/>
    <w:rsid w:val="0018084C"/>
    <w:rsid w:val="00192A8A"/>
    <w:rsid w:val="001A104F"/>
    <w:rsid w:val="001B6474"/>
    <w:rsid w:val="001D0D7F"/>
    <w:rsid w:val="001D25D6"/>
    <w:rsid w:val="001E0597"/>
    <w:rsid w:val="001E092C"/>
    <w:rsid w:val="001E547E"/>
    <w:rsid w:val="001E68A8"/>
    <w:rsid w:val="001F7CCE"/>
    <w:rsid w:val="002057F7"/>
    <w:rsid w:val="0020714F"/>
    <w:rsid w:val="00212E10"/>
    <w:rsid w:val="00213FDA"/>
    <w:rsid w:val="0021741E"/>
    <w:rsid w:val="00217D67"/>
    <w:rsid w:val="00222787"/>
    <w:rsid w:val="002247F6"/>
    <w:rsid w:val="0022722E"/>
    <w:rsid w:val="00227AC9"/>
    <w:rsid w:val="00232CC8"/>
    <w:rsid w:val="0023632B"/>
    <w:rsid w:val="00262BEC"/>
    <w:rsid w:val="00264FC1"/>
    <w:rsid w:val="002715BD"/>
    <w:rsid w:val="002802F6"/>
    <w:rsid w:val="0028590F"/>
    <w:rsid w:val="002A2D90"/>
    <w:rsid w:val="002B1302"/>
    <w:rsid w:val="002B2D5E"/>
    <w:rsid w:val="002B4336"/>
    <w:rsid w:val="002B4CB5"/>
    <w:rsid w:val="002C0638"/>
    <w:rsid w:val="002C459E"/>
    <w:rsid w:val="002C7850"/>
    <w:rsid w:val="002E10B7"/>
    <w:rsid w:val="002E263D"/>
    <w:rsid w:val="002E4C76"/>
    <w:rsid w:val="002E5A02"/>
    <w:rsid w:val="002F5D6A"/>
    <w:rsid w:val="0030357B"/>
    <w:rsid w:val="003042C9"/>
    <w:rsid w:val="00311CA7"/>
    <w:rsid w:val="00311E74"/>
    <w:rsid w:val="00312B52"/>
    <w:rsid w:val="0031662E"/>
    <w:rsid w:val="00327471"/>
    <w:rsid w:val="00335A52"/>
    <w:rsid w:val="00335F85"/>
    <w:rsid w:val="00342305"/>
    <w:rsid w:val="00347B92"/>
    <w:rsid w:val="00351FE7"/>
    <w:rsid w:val="00355DAD"/>
    <w:rsid w:val="0036065D"/>
    <w:rsid w:val="003624FF"/>
    <w:rsid w:val="00373242"/>
    <w:rsid w:val="00373975"/>
    <w:rsid w:val="00374E8D"/>
    <w:rsid w:val="0039212F"/>
    <w:rsid w:val="00392C91"/>
    <w:rsid w:val="003B7409"/>
    <w:rsid w:val="003C070E"/>
    <w:rsid w:val="003C2D4F"/>
    <w:rsid w:val="003D3760"/>
    <w:rsid w:val="003D6475"/>
    <w:rsid w:val="003E0049"/>
    <w:rsid w:val="00406FA1"/>
    <w:rsid w:val="004110DC"/>
    <w:rsid w:val="004118A9"/>
    <w:rsid w:val="004229AF"/>
    <w:rsid w:val="00440279"/>
    <w:rsid w:val="0044211A"/>
    <w:rsid w:val="00444796"/>
    <w:rsid w:val="004447A0"/>
    <w:rsid w:val="0044613C"/>
    <w:rsid w:val="00453265"/>
    <w:rsid w:val="00455E35"/>
    <w:rsid w:val="004572BF"/>
    <w:rsid w:val="00465569"/>
    <w:rsid w:val="00470A08"/>
    <w:rsid w:val="004A23BC"/>
    <w:rsid w:val="004A76B8"/>
    <w:rsid w:val="004B07A8"/>
    <w:rsid w:val="004B4994"/>
    <w:rsid w:val="004B60D5"/>
    <w:rsid w:val="004C6C38"/>
    <w:rsid w:val="004D3190"/>
    <w:rsid w:val="004D3563"/>
    <w:rsid w:val="004E7A73"/>
    <w:rsid w:val="004F24EE"/>
    <w:rsid w:val="004F25E2"/>
    <w:rsid w:val="00501EF7"/>
    <w:rsid w:val="00504833"/>
    <w:rsid w:val="00511AB4"/>
    <w:rsid w:val="00512A4F"/>
    <w:rsid w:val="00522D8F"/>
    <w:rsid w:val="00522DE0"/>
    <w:rsid w:val="00525654"/>
    <w:rsid w:val="005271FB"/>
    <w:rsid w:val="0053264A"/>
    <w:rsid w:val="0054011E"/>
    <w:rsid w:val="00545509"/>
    <w:rsid w:val="00550D2C"/>
    <w:rsid w:val="00552E67"/>
    <w:rsid w:val="005602FE"/>
    <w:rsid w:val="005675AC"/>
    <w:rsid w:val="005675F0"/>
    <w:rsid w:val="00575873"/>
    <w:rsid w:val="00581EAF"/>
    <w:rsid w:val="00593F32"/>
    <w:rsid w:val="005A675B"/>
    <w:rsid w:val="005B5023"/>
    <w:rsid w:val="005C1DAD"/>
    <w:rsid w:val="005C78B3"/>
    <w:rsid w:val="005E09FA"/>
    <w:rsid w:val="005E232C"/>
    <w:rsid w:val="005E2C4A"/>
    <w:rsid w:val="005E725F"/>
    <w:rsid w:val="005F1104"/>
    <w:rsid w:val="005F26DF"/>
    <w:rsid w:val="005F46A7"/>
    <w:rsid w:val="006037D0"/>
    <w:rsid w:val="00607FFA"/>
    <w:rsid w:val="00611F76"/>
    <w:rsid w:val="006233B5"/>
    <w:rsid w:val="00651E95"/>
    <w:rsid w:val="0065270B"/>
    <w:rsid w:val="00654176"/>
    <w:rsid w:val="00655626"/>
    <w:rsid w:val="0066433E"/>
    <w:rsid w:val="00674EB2"/>
    <w:rsid w:val="006760B0"/>
    <w:rsid w:val="00680727"/>
    <w:rsid w:val="0068518C"/>
    <w:rsid w:val="006903C2"/>
    <w:rsid w:val="006A5EA5"/>
    <w:rsid w:val="006A6B2E"/>
    <w:rsid w:val="006B2BCA"/>
    <w:rsid w:val="006B353B"/>
    <w:rsid w:val="006B6613"/>
    <w:rsid w:val="006C34C7"/>
    <w:rsid w:val="006D3DFC"/>
    <w:rsid w:val="006D5BBF"/>
    <w:rsid w:val="006E5A48"/>
    <w:rsid w:val="006F4417"/>
    <w:rsid w:val="00700AF6"/>
    <w:rsid w:val="00704FC0"/>
    <w:rsid w:val="0071744E"/>
    <w:rsid w:val="007222D0"/>
    <w:rsid w:val="00724B89"/>
    <w:rsid w:val="00725BE1"/>
    <w:rsid w:val="0073227A"/>
    <w:rsid w:val="0073421E"/>
    <w:rsid w:val="00737CED"/>
    <w:rsid w:val="00741606"/>
    <w:rsid w:val="00744756"/>
    <w:rsid w:val="007503FB"/>
    <w:rsid w:val="00752ED8"/>
    <w:rsid w:val="00755D19"/>
    <w:rsid w:val="00755EF1"/>
    <w:rsid w:val="007745C5"/>
    <w:rsid w:val="00775012"/>
    <w:rsid w:val="00781814"/>
    <w:rsid w:val="00791442"/>
    <w:rsid w:val="0079284C"/>
    <w:rsid w:val="007931C5"/>
    <w:rsid w:val="007A2343"/>
    <w:rsid w:val="007A7E76"/>
    <w:rsid w:val="007C2416"/>
    <w:rsid w:val="007C4FD2"/>
    <w:rsid w:val="007D229A"/>
    <w:rsid w:val="007D38E4"/>
    <w:rsid w:val="007D45DC"/>
    <w:rsid w:val="007D7D83"/>
    <w:rsid w:val="007E7B9E"/>
    <w:rsid w:val="007F0BF8"/>
    <w:rsid w:val="007F1D5C"/>
    <w:rsid w:val="007F2275"/>
    <w:rsid w:val="007F2CF7"/>
    <w:rsid w:val="007F6129"/>
    <w:rsid w:val="00801470"/>
    <w:rsid w:val="00811795"/>
    <w:rsid w:val="008325A1"/>
    <w:rsid w:val="00835ED2"/>
    <w:rsid w:val="00842762"/>
    <w:rsid w:val="00844617"/>
    <w:rsid w:val="00872D9C"/>
    <w:rsid w:val="008874F7"/>
    <w:rsid w:val="00887E8D"/>
    <w:rsid w:val="00891F9A"/>
    <w:rsid w:val="00892BA8"/>
    <w:rsid w:val="008939F8"/>
    <w:rsid w:val="008B1A15"/>
    <w:rsid w:val="008B3359"/>
    <w:rsid w:val="008B3DDD"/>
    <w:rsid w:val="008D21CA"/>
    <w:rsid w:val="008D687A"/>
    <w:rsid w:val="008D720B"/>
    <w:rsid w:val="008E1A1A"/>
    <w:rsid w:val="008F4C38"/>
    <w:rsid w:val="0091010D"/>
    <w:rsid w:val="00912A0D"/>
    <w:rsid w:val="00915B09"/>
    <w:rsid w:val="00924E1E"/>
    <w:rsid w:val="0092524E"/>
    <w:rsid w:val="00931AC5"/>
    <w:rsid w:val="009414E3"/>
    <w:rsid w:val="0095153D"/>
    <w:rsid w:val="00955B6A"/>
    <w:rsid w:val="00962BAA"/>
    <w:rsid w:val="00963166"/>
    <w:rsid w:val="0097008D"/>
    <w:rsid w:val="00973A61"/>
    <w:rsid w:val="00977C65"/>
    <w:rsid w:val="0098765B"/>
    <w:rsid w:val="00987D1B"/>
    <w:rsid w:val="00991368"/>
    <w:rsid w:val="00992990"/>
    <w:rsid w:val="00993BDD"/>
    <w:rsid w:val="009A416E"/>
    <w:rsid w:val="009A501E"/>
    <w:rsid w:val="009B3723"/>
    <w:rsid w:val="009D4C4C"/>
    <w:rsid w:val="009D53DD"/>
    <w:rsid w:val="009E3B8B"/>
    <w:rsid w:val="009F5319"/>
    <w:rsid w:val="00A12277"/>
    <w:rsid w:val="00A12FB5"/>
    <w:rsid w:val="00A208C9"/>
    <w:rsid w:val="00A20EF8"/>
    <w:rsid w:val="00A24C44"/>
    <w:rsid w:val="00A267F1"/>
    <w:rsid w:val="00A30778"/>
    <w:rsid w:val="00A35C8E"/>
    <w:rsid w:val="00A37994"/>
    <w:rsid w:val="00A41016"/>
    <w:rsid w:val="00A44C25"/>
    <w:rsid w:val="00A54D23"/>
    <w:rsid w:val="00A56119"/>
    <w:rsid w:val="00A60357"/>
    <w:rsid w:val="00A62084"/>
    <w:rsid w:val="00A637D5"/>
    <w:rsid w:val="00A63C94"/>
    <w:rsid w:val="00A847D1"/>
    <w:rsid w:val="00A967C6"/>
    <w:rsid w:val="00AA026E"/>
    <w:rsid w:val="00AA1164"/>
    <w:rsid w:val="00AA277C"/>
    <w:rsid w:val="00AB2E50"/>
    <w:rsid w:val="00AB5487"/>
    <w:rsid w:val="00AB717D"/>
    <w:rsid w:val="00AC2017"/>
    <w:rsid w:val="00AD050C"/>
    <w:rsid w:val="00AD4539"/>
    <w:rsid w:val="00AD7AB5"/>
    <w:rsid w:val="00B14EE9"/>
    <w:rsid w:val="00B321C4"/>
    <w:rsid w:val="00B32D96"/>
    <w:rsid w:val="00B342E4"/>
    <w:rsid w:val="00B54235"/>
    <w:rsid w:val="00B6035C"/>
    <w:rsid w:val="00B620BB"/>
    <w:rsid w:val="00B74BD3"/>
    <w:rsid w:val="00B770B0"/>
    <w:rsid w:val="00B81727"/>
    <w:rsid w:val="00B95F35"/>
    <w:rsid w:val="00BA170B"/>
    <w:rsid w:val="00BA56CE"/>
    <w:rsid w:val="00BA6080"/>
    <w:rsid w:val="00BB385C"/>
    <w:rsid w:val="00BB4254"/>
    <w:rsid w:val="00BC6397"/>
    <w:rsid w:val="00BC7141"/>
    <w:rsid w:val="00BE0BB5"/>
    <w:rsid w:val="00BE1C3D"/>
    <w:rsid w:val="00BE1E78"/>
    <w:rsid w:val="00BE3F40"/>
    <w:rsid w:val="00BE724E"/>
    <w:rsid w:val="00BE7602"/>
    <w:rsid w:val="00BF0FFA"/>
    <w:rsid w:val="00C05502"/>
    <w:rsid w:val="00C118AB"/>
    <w:rsid w:val="00C13176"/>
    <w:rsid w:val="00C15FC4"/>
    <w:rsid w:val="00C245C4"/>
    <w:rsid w:val="00C254AF"/>
    <w:rsid w:val="00C254F2"/>
    <w:rsid w:val="00C25D15"/>
    <w:rsid w:val="00C26507"/>
    <w:rsid w:val="00C4271E"/>
    <w:rsid w:val="00C45F3F"/>
    <w:rsid w:val="00C538C3"/>
    <w:rsid w:val="00C53B54"/>
    <w:rsid w:val="00C57D4C"/>
    <w:rsid w:val="00C63B4B"/>
    <w:rsid w:val="00C655DB"/>
    <w:rsid w:val="00C76DD1"/>
    <w:rsid w:val="00C84B6B"/>
    <w:rsid w:val="00C93FBA"/>
    <w:rsid w:val="00C940A0"/>
    <w:rsid w:val="00C953AC"/>
    <w:rsid w:val="00CA2784"/>
    <w:rsid w:val="00CB034A"/>
    <w:rsid w:val="00CC0BA6"/>
    <w:rsid w:val="00CC1A1B"/>
    <w:rsid w:val="00CC5389"/>
    <w:rsid w:val="00CC6CB7"/>
    <w:rsid w:val="00CD2019"/>
    <w:rsid w:val="00CD30F7"/>
    <w:rsid w:val="00CE07DE"/>
    <w:rsid w:val="00CF0CDB"/>
    <w:rsid w:val="00CF10CD"/>
    <w:rsid w:val="00CF2336"/>
    <w:rsid w:val="00CF63F8"/>
    <w:rsid w:val="00D25754"/>
    <w:rsid w:val="00D45A5E"/>
    <w:rsid w:val="00D47D8D"/>
    <w:rsid w:val="00D54D93"/>
    <w:rsid w:val="00D60E24"/>
    <w:rsid w:val="00D61A9E"/>
    <w:rsid w:val="00D719D2"/>
    <w:rsid w:val="00D72580"/>
    <w:rsid w:val="00D72C0C"/>
    <w:rsid w:val="00D75DBA"/>
    <w:rsid w:val="00D76466"/>
    <w:rsid w:val="00D9043E"/>
    <w:rsid w:val="00D9144A"/>
    <w:rsid w:val="00D95761"/>
    <w:rsid w:val="00D96EA6"/>
    <w:rsid w:val="00D97E45"/>
    <w:rsid w:val="00DA0486"/>
    <w:rsid w:val="00DA3952"/>
    <w:rsid w:val="00DB1BB6"/>
    <w:rsid w:val="00DB39FF"/>
    <w:rsid w:val="00DB6EA5"/>
    <w:rsid w:val="00DC202C"/>
    <w:rsid w:val="00DD035F"/>
    <w:rsid w:val="00DD15C3"/>
    <w:rsid w:val="00DD2431"/>
    <w:rsid w:val="00DD6EDA"/>
    <w:rsid w:val="00DE720E"/>
    <w:rsid w:val="00DE749E"/>
    <w:rsid w:val="00DE7AFF"/>
    <w:rsid w:val="00DF2CA8"/>
    <w:rsid w:val="00DF65DF"/>
    <w:rsid w:val="00DF69AC"/>
    <w:rsid w:val="00E126FC"/>
    <w:rsid w:val="00E169D7"/>
    <w:rsid w:val="00E300FE"/>
    <w:rsid w:val="00E30FFC"/>
    <w:rsid w:val="00E34715"/>
    <w:rsid w:val="00E42F64"/>
    <w:rsid w:val="00E61F9C"/>
    <w:rsid w:val="00E64139"/>
    <w:rsid w:val="00E66C45"/>
    <w:rsid w:val="00E67F07"/>
    <w:rsid w:val="00E702E2"/>
    <w:rsid w:val="00E74745"/>
    <w:rsid w:val="00E851D0"/>
    <w:rsid w:val="00E922B4"/>
    <w:rsid w:val="00E92665"/>
    <w:rsid w:val="00E94B5D"/>
    <w:rsid w:val="00E94E57"/>
    <w:rsid w:val="00E974E8"/>
    <w:rsid w:val="00E97A0D"/>
    <w:rsid w:val="00EA373E"/>
    <w:rsid w:val="00EB6770"/>
    <w:rsid w:val="00EC0E35"/>
    <w:rsid w:val="00EE37D0"/>
    <w:rsid w:val="00EE3C52"/>
    <w:rsid w:val="00EE4D3E"/>
    <w:rsid w:val="00EE63BE"/>
    <w:rsid w:val="00EF2368"/>
    <w:rsid w:val="00EF518D"/>
    <w:rsid w:val="00EF7A6D"/>
    <w:rsid w:val="00F02DF5"/>
    <w:rsid w:val="00F12E22"/>
    <w:rsid w:val="00F13DF0"/>
    <w:rsid w:val="00F17011"/>
    <w:rsid w:val="00F20EAF"/>
    <w:rsid w:val="00F32321"/>
    <w:rsid w:val="00F45267"/>
    <w:rsid w:val="00F45C18"/>
    <w:rsid w:val="00F5110E"/>
    <w:rsid w:val="00F573C1"/>
    <w:rsid w:val="00F57D6F"/>
    <w:rsid w:val="00F61FB2"/>
    <w:rsid w:val="00F6243A"/>
    <w:rsid w:val="00F747CF"/>
    <w:rsid w:val="00F92E61"/>
    <w:rsid w:val="00FA0D08"/>
    <w:rsid w:val="00FA68CD"/>
    <w:rsid w:val="00FB1E0E"/>
    <w:rsid w:val="00FB364A"/>
    <w:rsid w:val="00FB7FA8"/>
    <w:rsid w:val="00FC267D"/>
    <w:rsid w:val="00FC4B87"/>
    <w:rsid w:val="00FC7851"/>
    <w:rsid w:val="00FD51CE"/>
    <w:rsid w:val="00FD52CF"/>
    <w:rsid w:val="00FD799A"/>
    <w:rsid w:val="00FE0CF9"/>
    <w:rsid w:val="00FF0706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808C8"/>
  <w15:chartTrackingRefBased/>
  <w15:docId w15:val="{DD00DC16-AB20-42A9-9D5C-4F54346B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011"/>
  </w:style>
  <w:style w:type="paragraph" w:styleId="Footer">
    <w:name w:val="footer"/>
    <w:basedOn w:val="Normal"/>
    <w:link w:val="FooterChar"/>
    <w:uiPriority w:val="99"/>
    <w:unhideWhenUsed/>
    <w:rsid w:val="00F17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011"/>
  </w:style>
  <w:style w:type="paragraph" w:styleId="ListParagraph">
    <w:name w:val="List Paragraph"/>
    <w:basedOn w:val="Normal"/>
    <w:uiPriority w:val="34"/>
    <w:qFormat/>
    <w:rsid w:val="00F1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60911-1A76-44CB-8508-7E4B726E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Furlong, Peter J</dc:creator>
  <cp:keywords/>
  <dc:description/>
  <cp:lastModifiedBy>Simpson, David</cp:lastModifiedBy>
  <cp:revision>3</cp:revision>
  <cp:lastPrinted>2018-12-04T06:30:00Z</cp:lastPrinted>
  <dcterms:created xsi:type="dcterms:W3CDTF">2018-12-04T06:31:00Z</dcterms:created>
  <dcterms:modified xsi:type="dcterms:W3CDTF">2018-12-09T21:44:00Z</dcterms:modified>
</cp:coreProperties>
</file>